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28073D" w:rsidRDefault="003C5D4B" w:rsidP="007030EC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013"/>
        <w:gridCol w:w="2268"/>
        <w:gridCol w:w="3090"/>
      </w:tblGrid>
      <w:tr w:rsidR="0069404C" w:rsidRPr="0028073D" w14:paraId="5AD56DE1" w14:textId="77777777" w:rsidTr="00916CB0">
        <w:tc>
          <w:tcPr>
            <w:tcW w:w="2410" w:type="dxa"/>
            <w:vMerge w:val="restart"/>
          </w:tcPr>
          <w:p w14:paraId="2262C570" w14:textId="1A0F16DF" w:rsidR="0069404C" w:rsidRPr="0028073D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013" w:type="dxa"/>
          </w:tcPr>
          <w:p w14:paraId="423D0CF0" w14:textId="6259F047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268" w:type="dxa"/>
          </w:tcPr>
          <w:p w14:paraId="3B263651" w14:textId="22D17A6F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090" w:type="dxa"/>
          </w:tcPr>
          <w:p w14:paraId="43FEA72E" w14:textId="551F0D59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28073D" w14:paraId="5C82841E" w14:textId="77777777" w:rsidTr="00916CB0">
        <w:tc>
          <w:tcPr>
            <w:tcW w:w="2410" w:type="dxa"/>
            <w:vMerge/>
          </w:tcPr>
          <w:p w14:paraId="48E5342B" w14:textId="77777777" w:rsidR="0069404C" w:rsidRPr="0028073D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13" w:type="dxa"/>
          </w:tcPr>
          <w:p w14:paraId="1C0F30E3" w14:textId="14F90CDD" w:rsidR="0069404C" w:rsidRPr="0028073D" w:rsidRDefault="00916CB0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Dekanlık</w:t>
            </w:r>
          </w:p>
        </w:tc>
        <w:tc>
          <w:tcPr>
            <w:tcW w:w="2268" w:type="dxa"/>
          </w:tcPr>
          <w:p w14:paraId="0DD33116" w14:textId="518E4051" w:rsidR="0069404C" w:rsidRPr="0028073D" w:rsidRDefault="00916CB0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Araştırma</w:t>
            </w:r>
            <w:r w:rsidR="009059C9" w:rsidRPr="0028073D">
              <w:rPr>
                <w:rFonts w:ascii="Cambria" w:hAnsi="Cambria" w:cs="Times New Roman"/>
              </w:rPr>
              <w:t xml:space="preserve"> </w:t>
            </w:r>
            <w:r w:rsidR="00BD6BD1">
              <w:rPr>
                <w:rFonts w:ascii="Cambria" w:hAnsi="Cambria" w:cs="Times New Roman"/>
              </w:rPr>
              <w:t>Görevlisi</w:t>
            </w:r>
          </w:p>
        </w:tc>
        <w:tc>
          <w:tcPr>
            <w:tcW w:w="3090" w:type="dxa"/>
          </w:tcPr>
          <w:p w14:paraId="7A0ECA71" w14:textId="51733095" w:rsidR="0069404C" w:rsidRPr="0028073D" w:rsidRDefault="00916CB0" w:rsidP="00916CB0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Anabilim Dalı/</w:t>
            </w:r>
            <w:r w:rsidR="00005797" w:rsidRPr="0028073D">
              <w:rPr>
                <w:rFonts w:ascii="Cambria" w:hAnsi="Cambria" w:cs="Times New Roman"/>
              </w:rPr>
              <w:t>Bölüm Başkanı</w:t>
            </w:r>
          </w:p>
        </w:tc>
      </w:tr>
    </w:tbl>
    <w:p w14:paraId="1E744D0E" w14:textId="77777777" w:rsidR="00916CB0" w:rsidRDefault="00916CB0" w:rsidP="00916CB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5CC5A208" w14:textId="77777777" w:rsidR="00916CB0" w:rsidRDefault="00916CB0" w:rsidP="00916CB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148BB07F" w14:textId="6EBCD1B3" w:rsidR="00916CB0" w:rsidRPr="00A752E6" w:rsidRDefault="00916CB0" w:rsidP="00916CB0">
      <w:pPr>
        <w:pStyle w:val="NormalWeb"/>
        <w:spacing w:before="0" w:beforeAutospacing="0" w:after="24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2547 sayılı Yükseköğretim Kanunu’nun 4.maddesinde belirlenen amaçlara, 3-p ve 33. maddelerde belirlenen görev</w:t>
      </w:r>
      <w:r w:rsidRPr="00A752E6">
        <w:rPr>
          <w:rFonts w:ascii="Cambria" w:hAnsi="Cambria"/>
          <w:sz w:val="22"/>
          <w:szCs w:val="22"/>
        </w:rPr>
        <w:t xml:space="preserve"> </w:t>
      </w:r>
      <w:r w:rsidRPr="00A752E6">
        <w:rPr>
          <w:rFonts w:ascii="Cambria" w:hAnsi="Cambria"/>
          <w:sz w:val="22"/>
          <w:szCs w:val="22"/>
        </w:rPr>
        <w:t>tanımlamasına uygun hareket etmek</w:t>
      </w:r>
    </w:p>
    <w:p w14:paraId="75AE022B" w14:textId="3D53704E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1. Bilimsel araştırmalar ve yayınlar yapılmasından yetkili ve sorumlu olmak</w:t>
      </w:r>
      <w:r w:rsidRPr="00A752E6">
        <w:rPr>
          <w:rFonts w:ascii="Cambria" w:hAnsi="Cambria"/>
          <w:sz w:val="22"/>
          <w:szCs w:val="22"/>
        </w:rPr>
        <w:t>,</w:t>
      </w:r>
    </w:p>
    <w:p w14:paraId="1FAD4652" w14:textId="413E29E1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2. Bölüm içi eğitim-öğretim faaliyetlerine yardımcı olmak</w:t>
      </w:r>
      <w:r w:rsidRPr="00A752E6">
        <w:rPr>
          <w:rFonts w:ascii="Cambria" w:hAnsi="Cambria"/>
          <w:sz w:val="22"/>
          <w:szCs w:val="22"/>
        </w:rPr>
        <w:t>,</w:t>
      </w:r>
    </w:p>
    <w:p w14:paraId="510A35C4" w14:textId="08D98411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3. Bölüm içi ilgili komisyonlarda görev almak ve yerine getirmek</w:t>
      </w:r>
      <w:r w:rsidRPr="00A752E6">
        <w:rPr>
          <w:rFonts w:ascii="Cambria" w:hAnsi="Cambria"/>
          <w:sz w:val="22"/>
          <w:szCs w:val="22"/>
        </w:rPr>
        <w:t>,</w:t>
      </w:r>
    </w:p>
    <w:p w14:paraId="01488FF8" w14:textId="1BAC4629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4. Dekanın öngördüğü toplantılara fakülteyi temsil için katılmak</w:t>
      </w:r>
      <w:r w:rsidRPr="00A752E6">
        <w:rPr>
          <w:rFonts w:ascii="Cambria" w:hAnsi="Cambria"/>
          <w:sz w:val="22"/>
          <w:szCs w:val="22"/>
        </w:rPr>
        <w:t>,</w:t>
      </w:r>
    </w:p>
    <w:p w14:paraId="3DDF5F2F" w14:textId="77777777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5. Öğrenciye rehberlik yapmak,</w:t>
      </w:r>
    </w:p>
    <w:p w14:paraId="7E2B17F1" w14:textId="0733CC11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6. Öğrencilerin fakülteye ve çevreye oryantasyonlarını sağlamak,</w:t>
      </w:r>
    </w:p>
    <w:p w14:paraId="746429B4" w14:textId="20DE4610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7. Yarıyıl ve yarıyıl sonu sınavlarında gözetmen olarak görev yapmak</w:t>
      </w:r>
      <w:r w:rsidRPr="00A752E6">
        <w:rPr>
          <w:rFonts w:ascii="Cambria" w:hAnsi="Cambria"/>
          <w:sz w:val="22"/>
          <w:szCs w:val="22"/>
        </w:rPr>
        <w:t>,</w:t>
      </w:r>
    </w:p>
    <w:p w14:paraId="2D60DE84" w14:textId="0A3289D7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8. Yüksek lisans ve doktora programlarına katılarak akademik kariyer yapmak</w:t>
      </w:r>
      <w:r w:rsidRPr="00A752E6">
        <w:rPr>
          <w:rFonts w:ascii="Cambria" w:hAnsi="Cambria"/>
          <w:sz w:val="22"/>
          <w:szCs w:val="22"/>
        </w:rPr>
        <w:t>,</w:t>
      </w:r>
    </w:p>
    <w:p w14:paraId="24D68B6B" w14:textId="683B2CD6" w:rsidR="00916CB0" w:rsidRPr="00A752E6" w:rsidRDefault="00916CB0" w:rsidP="00EA673E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9. Bölüm ve Dekanlıkta yapılacak her türlü akademik ve idari faaliyetler hususunda yöneticilere destek olmak</w:t>
      </w:r>
      <w:r w:rsidRPr="00A752E6">
        <w:rPr>
          <w:rFonts w:ascii="Cambria" w:hAnsi="Cambria"/>
          <w:sz w:val="22"/>
          <w:szCs w:val="22"/>
        </w:rPr>
        <w:t>,</w:t>
      </w:r>
    </w:p>
    <w:p w14:paraId="457E7F16" w14:textId="0BFF9D1E" w:rsidR="00916CB0" w:rsidRPr="00A752E6" w:rsidRDefault="00916CB0" w:rsidP="00A752E6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10. Fakülte yönetiminin ve Bölüm ve Anabilim Dalı başkanının vereceği diğer görevleri yapmak</w:t>
      </w:r>
      <w:r w:rsidRPr="00A752E6">
        <w:rPr>
          <w:rFonts w:ascii="Cambria" w:hAnsi="Cambria"/>
          <w:sz w:val="22"/>
          <w:szCs w:val="22"/>
        </w:rPr>
        <w:t>,</w:t>
      </w:r>
    </w:p>
    <w:p w14:paraId="37A9D2B6" w14:textId="2CF27842" w:rsidR="00916CB0" w:rsidRPr="00A752E6" w:rsidRDefault="00916CB0" w:rsidP="00916CB0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A752E6">
        <w:rPr>
          <w:rFonts w:ascii="Cambria" w:hAnsi="Cambria"/>
          <w:sz w:val="22"/>
          <w:szCs w:val="22"/>
        </w:rPr>
        <w:t>11. Dekanlık tarafından verilecek görevleri yerine getirmek</w:t>
      </w:r>
      <w:r w:rsidRPr="00A752E6">
        <w:rPr>
          <w:rFonts w:ascii="Cambria" w:hAnsi="Cambria"/>
          <w:sz w:val="22"/>
          <w:szCs w:val="22"/>
        </w:rPr>
        <w:t>.</w:t>
      </w:r>
    </w:p>
    <w:sectPr w:rsidR="00916CB0" w:rsidRPr="00A752E6" w:rsidSect="006D6D38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D64F" w14:textId="77777777" w:rsidR="006D6D38" w:rsidRDefault="006D6D38" w:rsidP="00363228">
      <w:pPr>
        <w:spacing w:after="0" w:line="240" w:lineRule="auto"/>
      </w:pPr>
      <w:r>
        <w:separator/>
      </w:r>
    </w:p>
  </w:endnote>
  <w:endnote w:type="continuationSeparator" w:id="0">
    <w:p w14:paraId="16B0886E" w14:textId="77777777" w:rsidR="006D6D38" w:rsidRDefault="006D6D38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14DC" w14:textId="77777777" w:rsidR="006D6D38" w:rsidRDefault="006D6D38" w:rsidP="00363228">
      <w:pPr>
        <w:spacing w:after="0" w:line="240" w:lineRule="auto"/>
      </w:pPr>
      <w:r>
        <w:separator/>
      </w:r>
    </w:p>
  </w:footnote>
  <w:footnote w:type="continuationSeparator" w:id="0">
    <w:p w14:paraId="536D1D8B" w14:textId="77777777" w:rsidR="006D6D38" w:rsidRDefault="006D6D38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0B7D8C54" w:rsidR="008607F7" w:rsidRPr="00477A66" w:rsidRDefault="00916CB0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ARAŞTIRMA GÖREVLİSİ</w:t>
          </w:r>
          <w:r w:rsidR="00A41D66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616EAD2E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916CB0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23C35"/>
    <w:rsid w:val="0033355F"/>
    <w:rsid w:val="00363228"/>
    <w:rsid w:val="003C4331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24</cp:revision>
  <cp:lastPrinted>2018-07-20T11:01:00Z</cp:lastPrinted>
  <dcterms:created xsi:type="dcterms:W3CDTF">2024-03-07T14:16:00Z</dcterms:created>
  <dcterms:modified xsi:type="dcterms:W3CDTF">2024-03-07T18:20:00Z</dcterms:modified>
</cp:coreProperties>
</file>